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E60D72" w14:textId="77777777" w:rsidR="004E4E37" w:rsidRDefault="004E4E37" w:rsidP="004E4E37">
      <w:r>
        <w:t>Derbyshire Makes History</w:t>
      </w:r>
    </w:p>
    <w:p w14:paraId="7334970D" w14:textId="77777777" w:rsidR="004E4E37" w:rsidRDefault="004E4E37" w:rsidP="004E4E37">
      <w:r>
        <w:t>Online briefing</w:t>
      </w:r>
    </w:p>
    <w:p w14:paraId="2635F4C6" w14:textId="77777777" w:rsidR="004E4E37" w:rsidRDefault="004E4E37" w:rsidP="004E4E37">
      <w:r>
        <w:t>5 November 2025</w:t>
      </w:r>
    </w:p>
    <w:p w14:paraId="2934AF40" w14:textId="77777777" w:rsidR="004E4E37" w:rsidRDefault="004E4E37" w:rsidP="004E4E37"/>
    <w:p w14:paraId="29DAE571" w14:textId="7EFC1EC0" w:rsidR="004E4E37" w:rsidRDefault="004E4E37" w:rsidP="004E4E37">
      <w:r>
        <w:t>AI generated transcription</w:t>
      </w:r>
    </w:p>
    <w:p w14:paraId="317D4A13" w14:textId="77777777" w:rsidR="004E4E37" w:rsidRDefault="004E4E37" w:rsidP="004E4E37"/>
    <w:p w14:paraId="61046F57" w14:textId="4DA0EBA7" w:rsidR="004E4E37" w:rsidRDefault="004E4E37" w:rsidP="004E4E37">
      <w:r>
        <w:t>[00:00:00.00] - Speaker 2</w:t>
      </w:r>
    </w:p>
    <w:p w14:paraId="02305791" w14:textId="77777777" w:rsidR="004E4E37" w:rsidRDefault="004E4E37" w:rsidP="004E4E37">
      <w:r>
        <w:t>Welcome and thank you for coming today. It's a Q&amp;A session about the Film Commission that we're currently advertising and hopefully you're going to apply for. My name is Alison Foot. I work at Derbyshire County Council. I work within the Economic Regeneration Department. My key focus is culture, heritage, and tourism. Gary, do you want to introduce yourself?</w:t>
      </w:r>
    </w:p>
    <w:p w14:paraId="139C0BED" w14:textId="77777777" w:rsidR="004E4E37" w:rsidRDefault="004E4E37" w:rsidP="004E4E37"/>
    <w:p w14:paraId="64824A0E" w14:textId="77777777" w:rsidR="004E4E37" w:rsidRDefault="004E4E37" w:rsidP="004E4E37">
      <w:r>
        <w:t>[00:00:22.03] - Speaker 1</w:t>
      </w:r>
    </w:p>
    <w:p w14:paraId="755FEC73" w14:textId="77777777" w:rsidR="004E4E37" w:rsidRDefault="004E4E37" w:rsidP="004E4E37">
      <w:r>
        <w:t xml:space="preserve">Thanks, Alison. I'm Gary Thomas. I'm at Animate Projects. We're a Derby-based small arts agency. Generally, we focus on animation, but we do consultancy work as </w:t>
      </w:r>
      <w:proofErr w:type="spellStart"/>
      <w:proofErr w:type="gramStart"/>
      <w:r>
        <w:t>a</w:t>
      </w:r>
      <w:proofErr w:type="spellEnd"/>
      <w:proofErr w:type="gramEnd"/>
      <w:r>
        <w:t xml:space="preserve"> agency, and that's what we're doing here, working with Derbyshire Makes to run the submission process and hold the commissioned filmmaker's hands.</w:t>
      </w:r>
    </w:p>
    <w:p w14:paraId="7BFEF128" w14:textId="77777777" w:rsidR="004E4E37" w:rsidRDefault="004E4E37" w:rsidP="004E4E37"/>
    <w:p w14:paraId="7E76959F" w14:textId="77777777" w:rsidR="004E4E37" w:rsidRDefault="004E4E37" w:rsidP="004E4E37">
      <w:r>
        <w:t>[00:00:51.24] - Speaker 2</w:t>
      </w:r>
    </w:p>
    <w:p w14:paraId="2656EBF9" w14:textId="77777777" w:rsidR="004E4E37" w:rsidRDefault="004E4E37" w:rsidP="004E4E37">
      <w:r>
        <w:t>Thanks, Gary. And Claire?</w:t>
      </w:r>
    </w:p>
    <w:p w14:paraId="6FA788FE" w14:textId="77777777" w:rsidR="004E4E37" w:rsidRDefault="004E4E37" w:rsidP="004E4E37"/>
    <w:p w14:paraId="093F7ACD" w14:textId="77777777" w:rsidR="004E4E37" w:rsidRDefault="004E4E37" w:rsidP="004E4E37">
      <w:r>
        <w:t>[00:00:54.22] - Speaker 3</w:t>
      </w:r>
    </w:p>
    <w:p w14:paraId="6356CDFB" w14:textId="77777777" w:rsidR="004E4E37" w:rsidRDefault="004E4E37" w:rsidP="004E4E37">
      <w:r>
        <w:t>Hi, everyone. I'm Claire Tyman. I am Director of Local Creative Project. We're one of the key delivery partners for Derbyshire Makes. I've been working on it for the past two years. We'll be leading on the contracts for the filmmaking project and supporting where we can, too.</w:t>
      </w:r>
    </w:p>
    <w:p w14:paraId="14290947" w14:textId="77777777" w:rsidR="004E4E37" w:rsidRDefault="004E4E37" w:rsidP="004E4E37"/>
    <w:p w14:paraId="05559C46" w14:textId="77777777" w:rsidR="004E4E37" w:rsidRDefault="004E4E37" w:rsidP="004E4E37">
      <w:r>
        <w:t>[00:01:16.24] - Speaker 2</w:t>
      </w:r>
    </w:p>
    <w:p w14:paraId="4058D4BD" w14:textId="77777777" w:rsidR="004E4E37" w:rsidRDefault="004E4E37" w:rsidP="004E4E37">
      <w:r>
        <w:t xml:space="preserve">Thanks, Claire. I'm going to give a bit of an overview of Derbyshire Makes and how it's happened and the broader project. Then Gary is going to go through in terms some of the specifics around this commission. </w:t>
      </w:r>
      <w:proofErr w:type="gramStart"/>
      <w:r>
        <w:t>So</w:t>
      </w:r>
      <w:proofErr w:type="gramEnd"/>
      <w:r>
        <w:t xml:space="preserve"> as Claire said, the project has been going for some time now. It's been in development for over three years, but we had our first year of delivery last year, so we're now moving into our second year. It's a three-year project in total. It's led by the County Council and funded by the County Council with support from Arts Council and through their place partnership </w:t>
      </w:r>
      <w:proofErr w:type="gramStart"/>
      <w:r>
        <w:t>and also</w:t>
      </w:r>
      <w:proofErr w:type="gramEnd"/>
      <w:r>
        <w:t xml:space="preserve"> through the National Heritage </w:t>
      </w:r>
      <w:proofErr w:type="spellStart"/>
      <w:r>
        <w:t>Lautary</w:t>
      </w:r>
      <w:proofErr w:type="spellEnd"/>
      <w:r>
        <w:t xml:space="preserve"> Fund as well. And they are funding this element of it, and it's under the banner of Derbyshire makes history. </w:t>
      </w:r>
      <w:proofErr w:type="gramStart"/>
      <w:r>
        <w:t>So</w:t>
      </w:r>
      <w:proofErr w:type="gramEnd"/>
      <w:r>
        <w:t xml:space="preserve"> the project has always been very much around... We've got a fantastic cultural offer in Derbyshire in terms of our heritage, our landscapes, our creative communities, our market towns. And we've got a cultural framework and a strategy, and it's very much about using those to the best that can be used and supporting. Sorry, I'm just going to turn that off. It's pinging. </w:t>
      </w:r>
      <w:proofErr w:type="gramStart"/>
      <w:r>
        <w:t>So</w:t>
      </w:r>
      <w:proofErr w:type="gramEnd"/>
      <w:r>
        <w:t xml:space="preserve"> the Derbyshire makes is about celebrating the past, present, future of making in the county.</w:t>
      </w:r>
    </w:p>
    <w:p w14:paraId="2AE6300D" w14:textId="77777777" w:rsidR="004E4E37" w:rsidRDefault="004E4E37" w:rsidP="004E4E37"/>
    <w:p w14:paraId="5BCE30F2" w14:textId="77777777" w:rsidR="004E4E37" w:rsidRDefault="004E4E37" w:rsidP="004E4E37">
      <w:r>
        <w:t>[00:02:49.03] - Speaker 2</w:t>
      </w:r>
    </w:p>
    <w:p w14:paraId="1038A608" w14:textId="77777777" w:rsidR="004E4E37" w:rsidRDefault="004E4E37" w:rsidP="004E4E37">
      <w:r>
        <w:t xml:space="preserve">It really explores innovation, design, creativity, crafts, skills, and manufacturing. Those are all areas that we're looking at. There are There's three </w:t>
      </w:r>
      <w:proofErr w:type="gramStart"/>
      <w:r>
        <w:t>key</w:t>
      </w:r>
      <w:proofErr w:type="gramEnd"/>
      <w:r>
        <w:t xml:space="preserve">... Our objectives are </w:t>
      </w:r>
      <w:r>
        <w:lastRenderedPageBreak/>
        <w:t xml:space="preserve">celebrating all types of making, from the home to the high street to the factory floor, inviting people to come together to make for fun, for well-being, for community, and for enterprise, and from promoting and supporting Derbyshire's creative and cultural industries, nurturing your talent, building and conserving skills, and encouraging innovation. </w:t>
      </w:r>
      <w:proofErr w:type="gramStart"/>
      <w:r>
        <w:t>There's</w:t>
      </w:r>
      <w:proofErr w:type="gramEnd"/>
      <w:r>
        <w:t xml:space="preserve"> three key strands to Derbyshire makes. We've got a high-profile countrywide programme, which Claire manages most of that. That promotes heritage of making with Derbyshire and supports our contemporary makers, artists and crafts people. We've got a sector development strand as well, which is supporting museums and businesses and creatives to develop their practise. We've got a place-shaping strand, which is based in six hubs, and that's primarily a six-week festival, which happens April through to May. It's April the 11th to May the 17th. That's going to be happening next year. And that's very community-based, and that connects communities with it and tells their stories of making an innovation. </w:t>
      </w:r>
      <w:proofErr w:type="gramStart"/>
      <w:r>
        <w:t>So</w:t>
      </w:r>
      <w:proofErr w:type="gramEnd"/>
      <w:r>
        <w:t xml:space="preserve"> as I say, we've got many strands, and the film strand is to work.</w:t>
      </w:r>
    </w:p>
    <w:p w14:paraId="68464CE2" w14:textId="77777777" w:rsidR="004E4E37" w:rsidRDefault="004E4E37" w:rsidP="004E4E37"/>
    <w:p w14:paraId="6C005AFB" w14:textId="77777777" w:rsidR="004E4E37" w:rsidRDefault="004E4E37" w:rsidP="004E4E37">
      <w:r>
        <w:t>[00:04:23.05] - Speaker 2</w:t>
      </w:r>
    </w:p>
    <w:p w14:paraId="64AF4A10" w14:textId="77777777" w:rsidR="004E4E37" w:rsidRDefault="004E4E37" w:rsidP="004E4E37">
      <w:r>
        <w:t xml:space="preserve">We know that there are many, many </w:t>
      </w:r>
      <w:proofErr w:type="gramStart"/>
      <w:r>
        <w:t>makeup</w:t>
      </w:r>
      <w:proofErr w:type="gramEnd"/>
      <w:r>
        <w:t xml:space="preserve">. We know we've got a real heritage of making in the county, and we know that there were some real... We've got some key industries that we've identified. We've got textiles and knitting were really, </w:t>
      </w:r>
      <w:proofErr w:type="gramStart"/>
      <w:r>
        <w:t>really fundamental</w:t>
      </w:r>
      <w:proofErr w:type="gramEnd"/>
      <w:r>
        <w:t xml:space="preserve">. And you'll see that in terms of the pack that was sent out, it shows how that shaped our landscape and shaped some of our settlements as well. We've also got ceramics. That was a big part of our... Do with the geology of our place. And that's also... That geology has always had an impact on our coal mining heritage as well. And then we've got in terms of our quarries, our stones, and our mining traditions as well. Those are the three that we've chosen to explore. And what we're really, </w:t>
      </w:r>
      <w:proofErr w:type="gramStart"/>
      <w:r>
        <w:t>really keen</w:t>
      </w:r>
      <w:proofErr w:type="gramEnd"/>
      <w:r>
        <w:t xml:space="preserve"> to look at, specifically, the skills of the people involved in those industries and the celebration of those people and their skills. Some of those skills that will be relevant today, some of the skills that perhaps we no longer have, or some of them are skills that are waning, and it's </w:t>
      </w:r>
      <w:proofErr w:type="gramStart"/>
      <w:r>
        <w:t>really important</w:t>
      </w:r>
      <w:proofErr w:type="gramEnd"/>
      <w:r>
        <w:t xml:space="preserve"> that we look at them and we document them in some </w:t>
      </w:r>
      <w:proofErr w:type="gramStart"/>
      <w:r>
        <w:t>way</w:t>
      </w:r>
      <w:proofErr w:type="gramEnd"/>
      <w:r>
        <w:t xml:space="preserve"> and we celebrate them and celebrate the stories around those skills.</w:t>
      </w:r>
    </w:p>
    <w:p w14:paraId="33B943D2" w14:textId="77777777" w:rsidR="004E4E37" w:rsidRDefault="004E4E37" w:rsidP="004E4E37"/>
    <w:p w14:paraId="656B9A5E" w14:textId="77777777" w:rsidR="004E4E37" w:rsidRDefault="004E4E37" w:rsidP="004E4E37">
      <w:r>
        <w:t>[00:05:36.13] - Speaker 2</w:t>
      </w:r>
    </w:p>
    <w:p w14:paraId="6C0DE223" w14:textId="77777777" w:rsidR="004E4E37" w:rsidRDefault="004E4E37" w:rsidP="004E4E37">
      <w:r>
        <w:t xml:space="preserve">So that's where this comes from, and say it's Heritage </w:t>
      </w:r>
      <w:proofErr w:type="spellStart"/>
      <w:r>
        <w:t>Lautry</w:t>
      </w:r>
      <w:proofErr w:type="spellEnd"/>
      <w:r>
        <w:t xml:space="preserve"> Fund money that we've got, and they're particularly keen to look at heritage craft skills. So that's part of one of their remits. </w:t>
      </w:r>
      <w:proofErr w:type="gramStart"/>
      <w:r>
        <w:t>So</w:t>
      </w:r>
      <w:proofErr w:type="gramEnd"/>
      <w:r>
        <w:t xml:space="preserve"> we've partnered up. We've got six organisations that we've partnered up with that we're going to... The films we're primarily focused on. As I say, we've got for textiles, we're going to John Smedley, who's a very old organisation, one of the oldest manufacturing </w:t>
      </w:r>
      <w:proofErr w:type="gramStart"/>
      <w:r>
        <w:t>business</w:t>
      </w:r>
      <w:proofErr w:type="gramEnd"/>
      <w:r>
        <w:t xml:space="preserve"> for knitting in the country. And they're based in Lee, not far from where I </w:t>
      </w:r>
      <w:proofErr w:type="gramStart"/>
      <w:r>
        <w:t>live, actually</w:t>
      </w:r>
      <w:proofErr w:type="gramEnd"/>
      <w:r>
        <w:t xml:space="preserve">. We've got the Masson Mill Textile Museum, which is a working machinery. So that's the textiles element. And those are the two partners. We've also got Denby </w:t>
      </w:r>
      <w:proofErr w:type="spellStart"/>
      <w:r>
        <w:t>Cauteries</w:t>
      </w:r>
      <w:proofErr w:type="spellEnd"/>
      <w:r>
        <w:t xml:space="preserve">, who we know is an iconic brand, and many people know of Denby. They're very much a local business as well. They work with a lot of their workforce, are very local to them. But we know there's many of their manufacturing skills that are changing now. So that's a good story to tell. And then as well as that, we've got Sharpe's Pottery, which is a museum. But we know in the south of the county, there was a huge amount of </w:t>
      </w:r>
      <w:proofErr w:type="gramStart"/>
      <w:r>
        <w:t>large scale</w:t>
      </w:r>
      <w:proofErr w:type="gramEnd"/>
      <w:r>
        <w:t xml:space="preserve"> pottery works there, </w:t>
      </w:r>
      <w:proofErr w:type="spellStart"/>
      <w:r>
        <w:t>Tiji</w:t>
      </w:r>
      <w:proofErr w:type="spellEnd"/>
      <w:r>
        <w:t xml:space="preserve"> Greens, etc.</w:t>
      </w:r>
    </w:p>
    <w:p w14:paraId="6BA93852" w14:textId="77777777" w:rsidR="004E4E37" w:rsidRDefault="004E4E37" w:rsidP="004E4E37"/>
    <w:p w14:paraId="55E2994C" w14:textId="77777777" w:rsidR="004E4E37" w:rsidRDefault="004E4E37" w:rsidP="004E4E37">
      <w:r>
        <w:lastRenderedPageBreak/>
        <w:t>[00:07:05.11] - Speaker 2</w:t>
      </w:r>
    </w:p>
    <w:p w14:paraId="711FEE05" w14:textId="77777777" w:rsidR="004E4E37" w:rsidRDefault="004E4E37" w:rsidP="004E4E37">
      <w:r>
        <w:t xml:space="preserve">Quite </w:t>
      </w:r>
      <w:proofErr w:type="spellStart"/>
      <w:proofErr w:type="gramStart"/>
      <w:r>
        <w:t>well known</w:t>
      </w:r>
      <w:proofErr w:type="spellEnd"/>
      <w:proofErr w:type="gramEnd"/>
      <w:r>
        <w:t xml:space="preserve"> names. So that's, again, </w:t>
      </w:r>
      <w:proofErr w:type="gramStart"/>
      <w:r>
        <w:t>a really interesting</w:t>
      </w:r>
      <w:proofErr w:type="gramEnd"/>
      <w:r>
        <w:t xml:space="preserve"> story to talk about. And then in terms of quarrying and mining, there's the Peak district mining museum, which was based in Matlock, is moving </w:t>
      </w:r>
      <w:proofErr w:type="gramStart"/>
      <w:r>
        <w:t>at the moment</w:t>
      </w:r>
      <w:proofErr w:type="gramEnd"/>
      <w:r>
        <w:t xml:space="preserve"> to a new facility, the National Institute of Quarrying. </w:t>
      </w:r>
      <w:proofErr w:type="gramStart"/>
      <w:r>
        <w:t>So</w:t>
      </w:r>
      <w:proofErr w:type="gramEnd"/>
      <w:r>
        <w:t xml:space="preserve"> they're the key industry around quarrying, and quarrying is a big part of our economy. So that tells you, it gives you the overview. There's lots more I could talk about, but I'm hoping that through the Q&amp;A, we can talk a bit more details about some of the If there's an interest in the other strands and how they might connect in, then please ask questions. Gary, do you want to move on to the specifics?</w:t>
      </w:r>
    </w:p>
    <w:p w14:paraId="70FB27DB" w14:textId="77777777" w:rsidR="004E4E37" w:rsidRDefault="004E4E37" w:rsidP="004E4E37"/>
    <w:p w14:paraId="6E34E7EE" w14:textId="77777777" w:rsidR="004E4E37" w:rsidRDefault="004E4E37" w:rsidP="004E4E37">
      <w:r>
        <w:t>[00:07:56.13] - Speaker 1</w:t>
      </w:r>
    </w:p>
    <w:p w14:paraId="7EB27A89" w14:textId="77777777" w:rsidR="004E4E37" w:rsidRDefault="004E4E37" w:rsidP="004E4E37">
      <w:r>
        <w:t xml:space="preserve">I will. Thank you, Alison. I'm </w:t>
      </w:r>
      <w:proofErr w:type="spellStart"/>
      <w:r>
        <w:t>I'm</w:t>
      </w:r>
      <w:proofErr w:type="spellEnd"/>
      <w:r>
        <w:t xml:space="preserve"> very pleased to be working on this project. I am wearing a John Smedley jumper from the John Smedley factory shop. I had planned to be drinking tea from a Denby mug, but I forgot. I'm going to quickly go through the submission and selection process. Please post any questions in the chat. Submissions are through the online platform Curator Space. There's a link in the chat to that. We've had a couple of questions through that already, and I'll mention those </w:t>
      </w:r>
      <w:proofErr w:type="gramStart"/>
      <w:r>
        <w:t>later on</w:t>
      </w:r>
      <w:proofErr w:type="gramEnd"/>
      <w:r>
        <w:t xml:space="preserve">. We're recording this </w:t>
      </w:r>
      <w:proofErr w:type="gramStart"/>
      <w:r>
        <w:t>session</w:t>
      </w:r>
      <w:proofErr w:type="gramEnd"/>
      <w:r>
        <w:t xml:space="preserve"> and we'll be posting it online, and we'll be posting answers to any questions on curator space as well. The guidelines are there. There are some FAQs, but they </w:t>
      </w:r>
      <w:proofErr w:type="gramStart"/>
      <w:r>
        <w:t>really just</w:t>
      </w:r>
      <w:proofErr w:type="gramEnd"/>
      <w:r>
        <w:t xml:space="preserve"> restate things from the guidelines. Also on curator space, you'll find links to the wider Derbyshire makes and Derbyshire makes history websites. There's background to the commissions, the industries and the six organisations that Alison has just </w:t>
      </w:r>
      <w:proofErr w:type="spellStart"/>
      <w:r>
        <w:t>just</w:t>
      </w:r>
      <w:proofErr w:type="spellEnd"/>
      <w:r>
        <w:t xml:space="preserve"> mentioned with links to find out more. Key things about the commissions are that we're intending to commission three filmmakers. Each will produce two films, each focused on working with organisations in one of the three industries, textiles, knitting, ceramics, mining, and quarrying.</w:t>
      </w:r>
    </w:p>
    <w:p w14:paraId="2013DB53" w14:textId="77777777" w:rsidR="004E4E37" w:rsidRDefault="004E4E37" w:rsidP="004E4E37"/>
    <w:p w14:paraId="34D1B4E0" w14:textId="77777777" w:rsidR="004E4E37" w:rsidRDefault="004E4E37" w:rsidP="004E4E37">
      <w:r>
        <w:t>[00:09:43.16] - Speaker 1</w:t>
      </w:r>
    </w:p>
    <w:p w14:paraId="6C14D847" w14:textId="77777777" w:rsidR="004E4E37" w:rsidRDefault="004E4E37" w:rsidP="004E4E37">
      <w:proofErr w:type="gramStart"/>
      <w:r>
        <w:t>So</w:t>
      </w:r>
      <w:proofErr w:type="gramEnd"/>
      <w:r>
        <w:t xml:space="preserve"> one filmmaker makes two films with two organisations. Eligibility. We're looking for creative documentary filmmakers working in live-action or animation or live-action and animation. They'll have a track record. They'll have made work before. Preferably, they'll have experience of engaging communities in a contemporary heritage context. Students in formal education aren't eligible, the opportunities for filmmakers with an established professional track record. And students aren't eligible, partly because we think they're unlikely to be able to give us evidence of that appropriate level of experience. You need to have the right to work in the United Kingdom. If you're not in the United Kingdom and don't have easy access to Derbyshire and the specific locations, I think it would be difficult to convince us that you'd be able to deliver what the commissions are after. We want the films to focus on place, people, and skills. We want films that will creatively document and capture stories of the places people's processes, and skills involved in the key historical industrial products. We expect the films to have a running time of between 3 and 10 minutes. All six films will be screen together as part of Derbyshire makes, the Derbyshire makes programme.</w:t>
      </w:r>
    </w:p>
    <w:p w14:paraId="76BA1300" w14:textId="77777777" w:rsidR="004E4E37" w:rsidRDefault="004E4E37" w:rsidP="004E4E37"/>
    <w:p w14:paraId="5B77E6E7" w14:textId="77777777" w:rsidR="004E4E37" w:rsidRDefault="004E4E37" w:rsidP="004E4E37">
      <w:r>
        <w:t>[00:11:19.21] - Speaker 1</w:t>
      </w:r>
    </w:p>
    <w:p w14:paraId="21E20828" w14:textId="77777777" w:rsidR="004E4E37" w:rsidRDefault="004E4E37" w:rsidP="004E4E37">
      <w:r>
        <w:t xml:space="preserve">And they're also intended to stand alone to enable the partner organisations to reach new audiences on site and especially on online. The films will be made available under </w:t>
      </w:r>
      <w:r>
        <w:lastRenderedPageBreak/>
        <w:t xml:space="preserve">Creative Commons Attribution 4. 0 international licence, which is the broadest Creative Commons licence. This is a non-negotiable National Heritage Lottery Fund requirement. It does allow people to share and adapt. They </w:t>
      </w:r>
      <w:proofErr w:type="gramStart"/>
      <w:r>
        <w:t>have to</w:t>
      </w:r>
      <w:proofErr w:type="gramEnd"/>
      <w:r>
        <w:t xml:space="preserve"> give credit to the original source. They </w:t>
      </w:r>
      <w:proofErr w:type="gramStart"/>
      <w:r>
        <w:t>have to</w:t>
      </w:r>
      <w:proofErr w:type="gramEnd"/>
      <w:r>
        <w:t xml:space="preserve"> indicate changes are made. That's not something that we'll be especially promoting or inviting beyond our obligation to mention the licence. But any fees, clearances for contributors you might be working with will need to allow for the Greater Commons 4. 0. In your submission, we've tried to streamline this. We're asking for a brief statement outlining your relevant experience. Relevant is a keyword there. We want to tell you which of the three industries you're interested and why, a line or two, and then a brief statement about your approach. You're interested in the opportunity, the theme, outlining the creative approach you'd want to take. We're not asking for fully realised proposals. There's a </w:t>
      </w:r>
      <w:proofErr w:type="gramStart"/>
      <w:r>
        <w:t>two month</w:t>
      </w:r>
      <w:proofErr w:type="gramEnd"/>
      <w:r>
        <w:t xml:space="preserve"> research and development period in the schedule for the commissioned filmmakers to develop their films by undertaking further research independently and with the host partner organisations, time to explore the partner collections, those that have collections and artefacts.</w:t>
      </w:r>
    </w:p>
    <w:p w14:paraId="775FB102" w14:textId="77777777" w:rsidR="004E4E37" w:rsidRDefault="004E4E37" w:rsidP="004E4E37"/>
    <w:p w14:paraId="2D1688B2" w14:textId="77777777" w:rsidR="004E4E37" w:rsidRDefault="004E4E37" w:rsidP="004E4E37">
      <w:r>
        <w:t>[00:13:10.22] - Speaker 1</w:t>
      </w:r>
    </w:p>
    <w:p w14:paraId="5486EEF4" w14:textId="77777777" w:rsidR="004E4E37" w:rsidRDefault="004E4E37" w:rsidP="004E4E37">
      <w:r>
        <w:t xml:space="preserve">And we hope that visitors, volunteers, practitioner recollections might be used to tell some of the stories. We're not expecting </w:t>
      </w:r>
      <w:proofErr w:type="gramStart"/>
      <w:r>
        <w:t>fully-blown</w:t>
      </w:r>
      <w:proofErr w:type="gramEnd"/>
      <w:r>
        <w:t xml:space="preserve"> proposals. In fact, we're saying 500 words or so. But at the </w:t>
      </w:r>
      <w:proofErr w:type="gramStart"/>
      <w:r>
        <w:t>At</w:t>
      </w:r>
      <w:proofErr w:type="gramEnd"/>
      <w:r>
        <w:t xml:space="preserve"> the same time, it's a competitive process. Don't waste your words telling us stuff you don't need to tell us. You need to engage us. You need to articulate your approach. You need to tell us what your thematic stylistic form and approach might be. We've used the term creative documentary because that's what we want. We want films that will be engaging in style and content that need to convey information, but which do more than simply explain things. Not that explaining things is always simple. We also ask you to tell us about any people you plan to work with as part of your creative production team and to provide a summary budget and schedule. Again, this doesn't have to be detailed, but it will help us, for example, check that you've covered things like payments to any collaborators, contributors, ensuring you're paying yourself, and in the schedule, if you've got other commitments, that's where you could explain how this project would work alongside those.</w:t>
      </w:r>
    </w:p>
    <w:p w14:paraId="5789DBC2" w14:textId="77777777" w:rsidR="004E4E37" w:rsidRDefault="004E4E37" w:rsidP="004E4E37"/>
    <w:p w14:paraId="5EC08880" w14:textId="77777777" w:rsidR="004E4E37" w:rsidRDefault="004E4E37" w:rsidP="004E4E37">
      <w:r>
        <w:t>[00:14:39.03] - Speaker 1</w:t>
      </w:r>
    </w:p>
    <w:p w14:paraId="1B418D57" w14:textId="77777777" w:rsidR="004E4E37" w:rsidRDefault="004E4E37" w:rsidP="004E4E37">
      <w:r>
        <w:t xml:space="preserve">We ask for a CV, maximum two pages. We ask for up and links up to three relevant examples of your work. Relevant examples of your work are going to be films that you have made, or probably, plus something else, maybe. If you've played a specific role, but you aren't the director of a film, then tell us what your role is. And showreels are unlikely to help you make your case. It's more useful for us to see a whole film with something that stylistically, automatically relates to what you're proposing. Please don't send links that require download, for example, Dropbox. If you can possibly help it, please don't send us YouTube links where we </w:t>
      </w:r>
      <w:proofErr w:type="gramStart"/>
      <w:r>
        <w:t>have to</w:t>
      </w:r>
      <w:proofErr w:type="gramEnd"/>
      <w:r>
        <w:t xml:space="preserve"> watch a minute and a half of adverts before we get your film. You also have the option, if you prefer to send us your statement as a </w:t>
      </w:r>
      <w:proofErr w:type="gramStart"/>
      <w:r>
        <w:t>2-3 minute</w:t>
      </w:r>
      <w:proofErr w:type="gramEnd"/>
      <w:r>
        <w:t xml:space="preserve"> video or voice memo, and you can add the link on curator space. The deadline is that noon the 24th of November. We won't look at applications submitted late. We'll be shortlisting against your response to the brief, your previous experience and work, and the feasibility of the budget and schedule.</w:t>
      </w:r>
    </w:p>
    <w:p w14:paraId="3CD7F93B" w14:textId="77777777" w:rsidR="004E4E37" w:rsidRDefault="004E4E37" w:rsidP="004E4E37"/>
    <w:p w14:paraId="44810FDE" w14:textId="77777777" w:rsidR="004E4E37" w:rsidRDefault="004E4E37" w:rsidP="004E4E37">
      <w:r>
        <w:lastRenderedPageBreak/>
        <w:t>[00:16:04.10] - Speaker 1</w:t>
      </w:r>
    </w:p>
    <w:p w14:paraId="264AA3C6" w14:textId="77777777" w:rsidR="004E4E37" w:rsidRDefault="004E4E37" w:rsidP="004E4E37">
      <w:r>
        <w:t xml:space="preserve">We may interview shortlisted applications, applicants, not necessarily, and we've set aside the 16th of December for that. But the seventh of January is when we plan to notify, have notified people by. We're sorry, but we won't be able to offer feedback to unsuccessful applicants, even if you ask us to make an exception. It's inevitably a competitive process. There'll be more people who we might want to commission, who we could commission, than we are going to be able to commission. We'll contract in January. January, February is for R&amp;D. At the end of February, we'll have revised proposals with a budget and a schedule. Then delivery is September 2026. Most of that, I think, is </w:t>
      </w:r>
      <w:proofErr w:type="spellStart"/>
      <w:r>
        <w:t>is</w:t>
      </w:r>
      <w:proofErr w:type="spellEnd"/>
      <w:r>
        <w:t xml:space="preserve"> in the guidelines. I'd encourage you to read and make sure you understand the guidelines. And then a couple of questions we've already had asked, why two films? And are the two films expected to be </w:t>
      </w:r>
      <w:proofErr w:type="gramStart"/>
      <w:r>
        <w:t>on the subject of the</w:t>
      </w:r>
      <w:proofErr w:type="gramEnd"/>
      <w:r>
        <w:t xml:space="preserve"> same industry or different industries. And the Y2 Films is partly because we're working with six organisations, and the brief is to explore things through two of those partner organisations. And yes, we'll be commissioning each filmmaker to focus on one of the three industries two of the six partners.</w:t>
      </w:r>
    </w:p>
    <w:p w14:paraId="18799A87" w14:textId="77777777" w:rsidR="004E4E37" w:rsidRDefault="004E4E37" w:rsidP="004E4E37"/>
    <w:p w14:paraId="0C29FE58" w14:textId="77777777" w:rsidR="004E4E37" w:rsidRDefault="004E4E37" w:rsidP="004E4E37">
      <w:r>
        <w:t>[00:17:51.20] - Speaker 1</w:t>
      </w:r>
    </w:p>
    <w:p w14:paraId="420F2C84" w14:textId="77777777" w:rsidR="004E4E37" w:rsidRDefault="004E4E37" w:rsidP="004E4E37">
      <w:r>
        <w:t xml:space="preserve">One of the key aims is to work with organisations across Derbyshire to seek to raise those </w:t>
      </w:r>
      <w:proofErr w:type="gramStart"/>
      <w:r>
        <w:t>individuals</w:t>
      </w:r>
      <w:proofErr w:type="gramEnd"/>
      <w:r>
        <w:t xml:space="preserve"> individual organisation profiles. </w:t>
      </w:r>
      <w:proofErr w:type="gramStart"/>
      <w:r>
        <w:t>So</w:t>
      </w:r>
      <w:proofErr w:type="gramEnd"/>
      <w:r>
        <w:t xml:space="preserve"> six organisations, six films, two films on different organisations, but they might be complementary in, say, style and theme. And asking one filmmaker to make two films is also partly about giving individual filmmakers more budget and having some consistency and approach across the six films. To what extent are the films expected to be promotional for industries and communities involved? Well, they're intended to be promotional, but they're not intended to be promotional films as such. We're saying creative documentary, so authored films that will be engaging in style and content that do more than simply convey information or explain things. And is 10 minutes a preferred maximum length or should the content needed? Would a longer film be acceptable? 10 minutes maximum You can make the argument for making a longer film, but the films will be screen together as part of the Derbyshire makes programme. And how the six films work together is likely to be something that we consider and </w:t>
      </w:r>
      <w:proofErr w:type="gramStart"/>
      <w:r>
        <w:t>take into account</w:t>
      </w:r>
      <w:proofErr w:type="gramEnd"/>
      <w:r>
        <w:t xml:space="preserve"> in the selection process. We don't know that until we know what the submissions are.</w:t>
      </w:r>
    </w:p>
    <w:p w14:paraId="5B2BA6C8" w14:textId="77777777" w:rsidR="004E4E37" w:rsidRDefault="004E4E37" w:rsidP="004E4E37"/>
    <w:p w14:paraId="34AA36E6" w14:textId="77777777" w:rsidR="004E4E37" w:rsidRDefault="004E4E37" w:rsidP="004E4E37">
      <w:r>
        <w:t>[00:19:22.19] - Speaker 1</w:t>
      </w:r>
    </w:p>
    <w:p w14:paraId="0108F325" w14:textId="77777777" w:rsidR="004E4E37" w:rsidRDefault="004E4E37" w:rsidP="004E4E37">
      <w:r>
        <w:t xml:space="preserve">But we're also thinking about how they'll work as stand-along films on site and online. And we've Also thought about how each film will be </w:t>
      </w:r>
      <w:proofErr w:type="gramStart"/>
      <w:r>
        <w:t>fairly focused</w:t>
      </w:r>
      <w:proofErr w:type="gramEnd"/>
      <w:r>
        <w:t xml:space="preserve"> and what length of film might sustain that focus, </w:t>
      </w:r>
      <w:proofErr w:type="gramStart"/>
      <w:r>
        <w:t>and also</w:t>
      </w:r>
      <w:proofErr w:type="gramEnd"/>
      <w:r>
        <w:t xml:space="preserve"> not least, what's possible with the available budget. I think I spoke that. I think I've cracked on through that. That's everything I've got to say about that. We've got a question, are you able to expand on what the difference between the two films should or might be? Should </w:t>
      </w:r>
      <w:proofErr w:type="spellStart"/>
      <w:r>
        <w:t>Should</w:t>
      </w:r>
      <w:proofErr w:type="spellEnd"/>
      <w:r>
        <w:t xml:space="preserve"> they work together or as a series of two? I've referenced that, but they need to stand alone. They need to be a film where each is about one of the two organisations that you'd be working with. Inevitably, I think, if one person is making two films, there might be similar approaches, similar style, and they can certainly be certainly open to them being complementary. They could be distinctive. It's up to you to make the argument for that might be. I wouldn't say, Alison Claire, I wouldn't say that we're looking for a series of two films. We're not </w:t>
      </w:r>
      <w:r>
        <w:lastRenderedPageBreak/>
        <w:t>looking for a series of six films. We're looking for six distinctive films that nevertheless work together.</w:t>
      </w:r>
    </w:p>
    <w:p w14:paraId="4F6480E5" w14:textId="77777777" w:rsidR="004E4E37" w:rsidRDefault="004E4E37" w:rsidP="004E4E37"/>
    <w:p w14:paraId="5DB1C2B5" w14:textId="77777777" w:rsidR="004E4E37" w:rsidRDefault="004E4E37" w:rsidP="004E4E37">
      <w:r>
        <w:t>[00:20:56.02] - Speaker 1</w:t>
      </w:r>
    </w:p>
    <w:p w14:paraId="0787862E" w14:textId="77777777" w:rsidR="004E4E37" w:rsidRDefault="004E4E37" w:rsidP="004E4E37">
      <w:r>
        <w:t xml:space="preserve">Yeah. Anyone else got any questions? Either you're completely </w:t>
      </w:r>
      <w:proofErr w:type="gramStart"/>
      <w:r>
        <w:t>confused</w:t>
      </w:r>
      <w:proofErr w:type="gramEnd"/>
      <w:r>
        <w:t xml:space="preserve"> or I was perfectly clear about everything. Alison, Claire, did you have anything to add?</w:t>
      </w:r>
    </w:p>
    <w:p w14:paraId="75333FD1" w14:textId="77777777" w:rsidR="004E4E37" w:rsidRDefault="004E4E37" w:rsidP="004E4E37"/>
    <w:p w14:paraId="4A241C1A" w14:textId="77777777" w:rsidR="004E4E37" w:rsidRDefault="004E4E37" w:rsidP="004E4E37">
      <w:r>
        <w:t>[00:21:37.24] - Speaker 2</w:t>
      </w:r>
    </w:p>
    <w:p w14:paraId="6656EFEE" w14:textId="77777777" w:rsidR="004E4E37" w:rsidRDefault="004E4E37" w:rsidP="004E4E37">
      <w:r>
        <w:t xml:space="preserve">No, I think it's just understanding there's also there is, in terms of the R Indeed, we have got very good contacts as well that we can point you to. Clearly, we've learned a lot in doing this. We've got over 60 active partners in this project, so we can't do it for you, but we I can point you to the right people who will give you information that you require in terms of heritage. We expect you to do research, clearly, and we've provided some. But we have, for instance, the records office, </w:t>
      </w:r>
      <w:proofErr w:type="gramStart"/>
      <w:r>
        <w:t>It's</w:t>
      </w:r>
      <w:proofErr w:type="gramEnd"/>
      <w:r>
        <w:t xml:space="preserve"> got large archives. We work with a lot of our heritage and museum partners. </w:t>
      </w:r>
      <w:proofErr w:type="gramStart"/>
      <w:r>
        <w:t>So</w:t>
      </w:r>
      <w:proofErr w:type="gramEnd"/>
      <w:r>
        <w:t xml:space="preserve"> there's a lot of information that we can help you with that as well. If you get a storyline or a theme or things that you're wanting to look at, or if you're trying to find people to talk to, then we can support you with that a fairly bit. You won't be left completely by yourself. We will expect your own R&amp;D, but we can support. We were able to.</w:t>
      </w:r>
    </w:p>
    <w:p w14:paraId="303F592D" w14:textId="77777777" w:rsidR="004E4E37" w:rsidRDefault="004E4E37" w:rsidP="004E4E37"/>
    <w:p w14:paraId="094CD36A" w14:textId="77777777" w:rsidR="004E4E37" w:rsidRDefault="004E4E37" w:rsidP="004E4E37">
      <w:r>
        <w:t>[00:22:49.03] - Speaker 1</w:t>
      </w:r>
    </w:p>
    <w:p w14:paraId="63574898" w14:textId="77777777" w:rsidR="004E4E37" w:rsidRDefault="004E4E37" w:rsidP="004E4E37">
      <w:r>
        <w:t xml:space="preserve">Good. A couple more questions. If multiple people are applying as a team, should we submit a joint CV? Yes, we are open to collaborative teams supplying. The caveat there is that the budget just stays the same. So that might be a challenge. As far as submitting a joint CV, there are two things there. I think if you don't have a </w:t>
      </w:r>
      <w:proofErr w:type="spellStart"/>
      <w:r>
        <w:t>a</w:t>
      </w:r>
      <w:proofErr w:type="spellEnd"/>
      <w:r>
        <w:t xml:space="preserve"> merged CV, just send us two or however many CVs, but in the one PDF or document that you upload. And I think the other thing with collaborative teams is that if it's a question I think that one asks is, is there evidence that this collaboration has worked before? I think it's a high risk for commissioning for two people to say, </w:t>
      </w:r>
      <w:proofErr w:type="gramStart"/>
      <w:r>
        <w:t>We</w:t>
      </w:r>
      <w:proofErr w:type="gramEnd"/>
      <w:r>
        <w:t xml:space="preserve"> want to work together on this, but we haven't worked together before. That be something to... If you haven't worked together before, give us a bit of your strategy for how that would work. To what extent are the partners expecting to be collaborative? I might hand this to Alison, but there are six very different partners, and some are geared up to this project and others aren't necessarily. I think that's part of...</w:t>
      </w:r>
    </w:p>
    <w:p w14:paraId="2688ED2D" w14:textId="77777777" w:rsidR="004E4E37" w:rsidRDefault="004E4E37" w:rsidP="004E4E37"/>
    <w:p w14:paraId="6DFF97C9" w14:textId="77777777" w:rsidR="004E4E37" w:rsidRDefault="004E4E37" w:rsidP="004E4E37">
      <w:r>
        <w:t>[00:24:37.18] - Speaker 1</w:t>
      </w:r>
    </w:p>
    <w:p w14:paraId="016EDBF4" w14:textId="77777777" w:rsidR="004E4E37" w:rsidRDefault="004E4E37" w:rsidP="004E4E37">
      <w:r>
        <w:t xml:space="preserve">I think in a submission, you might express your ambition and assume, make some assumptions, </w:t>
      </w:r>
      <w:proofErr w:type="gramStart"/>
      <w:r>
        <w:t>But</w:t>
      </w:r>
      <w:proofErr w:type="gramEnd"/>
      <w:r>
        <w:t xml:space="preserve"> that's what the two-month R&amp;D is about. If one of the organisations isn't, if it's </w:t>
      </w:r>
      <w:proofErr w:type="gramStart"/>
      <w:r>
        <w:t>in the nature of that</w:t>
      </w:r>
      <w:proofErr w:type="gramEnd"/>
      <w:r>
        <w:t xml:space="preserve"> organisation that they might be less able to accommodate things than another, then there will be potential collaborative things that are possible in that context. Alison, anything?</w:t>
      </w:r>
    </w:p>
    <w:p w14:paraId="14F8E2B4" w14:textId="77777777" w:rsidR="004E4E37" w:rsidRDefault="004E4E37" w:rsidP="004E4E37"/>
    <w:p w14:paraId="2B1DDCAC" w14:textId="77777777" w:rsidR="004E4E37" w:rsidRDefault="004E4E37" w:rsidP="004E4E37">
      <w:r>
        <w:t>[00:25:11.08] - Speaker 2</w:t>
      </w:r>
    </w:p>
    <w:p w14:paraId="33A78A30" w14:textId="77777777" w:rsidR="004E4E37" w:rsidRDefault="004E4E37" w:rsidP="004E4E37">
      <w:r>
        <w:t xml:space="preserve">Yeah, I'd agree. Out of the six partners, we have a very close working relationship with some of them, and some of them it's in its infancy. But that's why we've given this quite a lot of time and scope over that peer that R&amp;D period to develop once we know. We're working with the partners to create a partnership agreement just to make sure that </w:t>
      </w:r>
      <w:r>
        <w:lastRenderedPageBreak/>
        <w:t xml:space="preserve">we've got clear scope around how we're going to be working with them and expectations. So that's happening now. </w:t>
      </w:r>
      <w:proofErr w:type="gramStart"/>
      <w:r>
        <w:t>So</w:t>
      </w:r>
      <w:proofErr w:type="gramEnd"/>
      <w:r>
        <w:t xml:space="preserve"> we'll be able to iron out any bits. We won't be expecting you to manage, just you to manage the relationship with the partner. We will be part of that as well. But yeah, we I don't know how hands-on some of them will be. Some of them may just </w:t>
      </w:r>
      <w:proofErr w:type="gramStart"/>
      <w:r>
        <w:t>open up</w:t>
      </w:r>
      <w:proofErr w:type="gramEnd"/>
      <w:r>
        <w:t xml:space="preserve"> their facility to you and obviously meet with you and talk to you. Others may want to be more creatively collaborative with you. We're not 100 % sure about that </w:t>
      </w:r>
      <w:proofErr w:type="gramStart"/>
      <w:r>
        <w:t>at the moment</w:t>
      </w:r>
      <w:proofErr w:type="gramEnd"/>
      <w:r>
        <w:t>, and they will be different.</w:t>
      </w:r>
    </w:p>
    <w:p w14:paraId="3D6D3183" w14:textId="77777777" w:rsidR="004E4E37" w:rsidRDefault="004E4E37" w:rsidP="004E4E37"/>
    <w:p w14:paraId="21113729" w14:textId="77777777" w:rsidR="004E4E37" w:rsidRDefault="004E4E37" w:rsidP="004E4E37">
      <w:r>
        <w:t>[00:26:25.15] - Speaker 1</w:t>
      </w:r>
    </w:p>
    <w:p w14:paraId="2C7DE37B" w14:textId="77777777" w:rsidR="004E4E37" w:rsidRDefault="004E4E37" w:rsidP="004E4E37">
      <w:r>
        <w:t xml:space="preserve">But all six organisations have signed up to the project, and they've been briefed by Alison on what that might entail. </w:t>
      </w:r>
      <w:proofErr w:type="gramStart"/>
      <w:r>
        <w:t>So</w:t>
      </w:r>
      <w:proofErr w:type="gramEnd"/>
      <w:r>
        <w:t xml:space="preserve"> I think that assuming that there's potential for different kinds of collaboration is a given. Are we looking for people with specifically documentary experience or not necessarily </w:t>
      </w:r>
      <w:proofErr w:type="gramStart"/>
      <w:r>
        <w:t>as long as</w:t>
      </w:r>
      <w:proofErr w:type="gramEnd"/>
      <w:r>
        <w:t xml:space="preserve"> they have film animation experience? Well, I'm afraid the answer to that is not necessarily, but I think you'd need to think about how you persuaded us in the application that you had an approach, that </w:t>
      </w:r>
      <w:proofErr w:type="spellStart"/>
      <w:r>
        <w:t>Documentory</w:t>
      </w:r>
      <w:proofErr w:type="spellEnd"/>
      <w:r>
        <w:t xml:space="preserve"> filmmaking is different to fiction filmmaking or more artist experimental filmmaking. There </w:t>
      </w:r>
      <w:proofErr w:type="gramStart"/>
      <w:r>
        <w:t>Those fiction</w:t>
      </w:r>
      <w:proofErr w:type="gramEnd"/>
      <w:r>
        <w:t xml:space="preserve"> can have elements of documentary, experimental work has elements of documentary. I think if you address, you'd need to address what your documentary approach would be, really. But we're not saying we're not saying no, we're not saying no. But you might want to you might want to address that in what you tell us. Is there a situation where our proposals may be reassigned to a different organisation. For example, if we propose working with Denby and you like the proposal, but think it might be better suited to a different organisation, would the change happen in the selection process?</w:t>
      </w:r>
    </w:p>
    <w:p w14:paraId="748CB960" w14:textId="77777777" w:rsidR="004E4E37" w:rsidRDefault="004E4E37" w:rsidP="004E4E37"/>
    <w:p w14:paraId="55B093F5" w14:textId="77777777" w:rsidR="004E4E37" w:rsidRDefault="004E4E37" w:rsidP="004E4E37">
      <w:r>
        <w:t>[00:28:14.10] - Speaker 1</w:t>
      </w:r>
    </w:p>
    <w:p w14:paraId="7228F00C" w14:textId="77777777" w:rsidR="004E4E37" w:rsidRDefault="004E4E37" w:rsidP="004E4E37">
      <w:r>
        <w:t xml:space="preserve">It might well do, yes. We've asked people to say which industry they're interested in and why, but you might be interested, and it is fair enough to say you might be interested in two or three, and that would be </w:t>
      </w:r>
      <w:proofErr w:type="gramStart"/>
      <w:r>
        <w:t>absolutely fine</w:t>
      </w:r>
      <w:proofErr w:type="gramEnd"/>
      <w:r>
        <w:t xml:space="preserve">. I think, broadly speaking, if you're specific, then tell us why you're specifically interested. But otherwise, yes, we're interested in previous work. We're interested in your previous experience, in your previous work, and your approach. Approach, really. So yes, but obviously that would be negotiable. But it is a possibility. Is there space... So many questions jumping around. Is there space available for social engagement, community collaboration to underpin the productions? Yes, there is. I think there's a line in there about... Yes, that line about the voice of visitors, volunteers. Absolutely. It's a community-sided project. The industries, the organisations, and what we're interested in is skills of people. I'll just say, yes, there is space available for social engagement, community collaboration to underpin the productions. </w:t>
      </w:r>
      <w:proofErr w:type="gramStart"/>
      <w:r>
        <w:t>We would we would</w:t>
      </w:r>
      <w:proofErr w:type="gramEnd"/>
      <w:r>
        <w:t xml:space="preserve"> welcome that. Oh, yes, are there existing archive films, documentaries on any of the partner industries? Well, I think you could Google that and let us know.</w:t>
      </w:r>
    </w:p>
    <w:p w14:paraId="278DF898" w14:textId="77777777" w:rsidR="004E4E37" w:rsidRDefault="004E4E37" w:rsidP="004E4E37"/>
    <w:p w14:paraId="0C8698D8" w14:textId="77777777" w:rsidR="004E4E37" w:rsidRDefault="004E4E37" w:rsidP="004E4E37">
      <w:r>
        <w:t>[00:30:15.19] - Speaker 1</w:t>
      </w:r>
    </w:p>
    <w:p w14:paraId="22A23DBC" w14:textId="77777777" w:rsidR="004E4E37" w:rsidRDefault="004E4E37" w:rsidP="004E4E37">
      <w:r>
        <w:t>A challenge with a challenge with archive material is going to be clearing it for the Creative Commons licence. Alison, there are There is... Are there? Yes.</w:t>
      </w:r>
    </w:p>
    <w:p w14:paraId="45270FAB" w14:textId="77777777" w:rsidR="004E4E37" w:rsidRDefault="004E4E37" w:rsidP="004E4E37"/>
    <w:p w14:paraId="0690D9B5" w14:textId="77777777" w:rsidR="004E4E37" w:rsidRDefault="004E4E37" w:rsidP="004E4E37">
      <w:r>
        <w:t>[00:30:35.09] - Speaker 2</w:t>
      </w:r>
    </w:p>
    <w:p w14:paraId="7DFCAC46" w14:textId="77777777" w:rsidR="004E4E37" w:rsidRDefault="004E4E37" w:rsidP="004E4E37">
      <w:r>
        <w:lastRenderedPageBreak/>
        <w:t xml:space="preserve">I think I thought I'd put some links in, potentially. I think in terms of the appendices with the historical information, I think there are some links. I know, particularly, the Media Archive Centre, MACE and BFI, I know that there are some links to some of those </w:t>
      </w:r>
      <w:proofErr w:type="gramStart"/>
      <w:r>
        <w:t>particular industries</w:t>
      </w:r>
      <w:proofErr w:type="gramEnd"/>
      <w:r>
        <w:t xml:space="preserve"> or companies. So yes, clearly, in terms of Derbyshire, we have not film archive, we have document archives through the records office. But I think that I know that... I didn't mention Blue John mine. I think that there I think I'm pretty sure the </w:t>
      </w:r>
      <w:proofErr w:type="gramStart"/>
      <w:r>
        <w:t>link's</w:t>
      </w:r>
      <w:proofErr w:type="gramEnd"/>
      <w:r>
        <w:t xml:space="preserve"> in it to where we know there is archive material of some of those industries.</w:t>
      </w:r>
    </w:p>
    <w:p w14:paraId="6169EA1F" w14:textId="77777777" w:rsidR="004E4E37" w:rsidRDefault="004E4E37" w:rsidP="004E4E37"/>
    <w:p w14:paraId="3747884B" w14:textId="77777777" w:rsidR="004E4E37" w:rsidRDefault="004E4E37" w:rsidP="004E4E37">
      <w:r>
        <w:t>[00:31:24.08] - Speaker 1</w:t>
      </w:r>
    </w:p>
    <w:p w14:paraId="4E4487B4" w14:textId="77777777" w:rsidR="004E4E37" w:rsidRDefault="004E4E37" w:rsidP="004E4E37">
      <w:r>
        <w:t>I know Smedley has a couple of promotions promotional films on their website and about their archive.</w:t>
      </w:r>
    </w:p>
    <w:p w14:paraId="3616D1CB" w14:textId="77777777" w:rsidR="004E4E37" w:rsidRDefault="004E4E37" w:rsidP="004E4E37"/>
    <w:p w14:paraId="247B2493" w14:textId="77777777" w:rsidR="004E4E37" w:rsidRDefault="004E4E37" w:rsidP="004E4E37">
      <w:r>
        <w:t>[00:31:34.03] - Speaker 2</w:t>
      </w:r>
    </w:p>
    <w:p w14:paraId="2336EE5A" w14:textId="77777777" w:rsidR="004E4E37" w:rsidRDefault="004E4E37" w:rsidP="004E4E37">
      <w:r>
        <w:t>And Denby has some... It's not around promotion of the projects, it's a promotion of them as a company and where they've come from and the skills. Again, that's online. It can be found. I'll double check, but I think we put some of the links in the information that was sent out.</w:t>
      </w:r>
    </w:p>
    <w:p w14:paraId="0D62A919" w14:textId="77777777" w:rsidR="004E4E37" w:rsidRDefault="004E4E37" w:rsidP="004E4E37"/>
    <w:p w14:paraId="1CFDD29D" w14:textId="77777777" w:rsidR="004E4E37" w:rsidRDefault="004E4E37" w:rsidP="004E4E37">
      <w:r>
        <w:t>[00:31:53.06] - Speaker 1</w:t>
      </w:r>
    </w:p>
    <w:p w14:paraId="5085A328" w14:textId="77777777" w:rsidR="004E4E37" w:rsidRDefault="004E4E37" w:rsidP="004E4E37">
      <w:proofErr w:type="gramStart"/>
      <w:r>
        <w:t>So</w:t>
      </w:r>
      <w:proofErr w:type="gramEnd"/>
      <w:r>
        <w:t xml:space="preserve"> two things that I think what Alison said, there's some links, there's potential in the R&amp;D the area to do some more research, exploration about that. But then also the challenge of clearing archive material, paying for it, and to the degree required, might be a challenge there. Could we speak a little bit about who the target audience of the film are? Claire, Alison.</w:t>
      </w:r>
    </w:p>
    <w:p w14:paraId="31D1125E" w14:textId="77777777" w:rsidR="004E4E37" w:rsidRDefault="004E4E37" w:rsidP="004E4E37"/>
    <w:p w14:paraId="3CBA7C03" w14:textId="77777777" w:rsidR="004E4E37" w:rsidRDefault="004E4E37" w:rsidP="004E4E37">
      <w:r>
        <w:t>[00:32:30.00] - Speaker 2</w:t>
      </w:r>
    </w:p>
    <w:p w14:paraId="59344D17" w14:textId="77777777" w:rsidR="004E4E37" w:rsidRDefault="004E4E37" w:rsidP="004E4E37">
      <w:proofErr w:type="gramStart"/>
      <w:r>
        <w:t>So</w:t>
      </w:r>
      <w:proofErr w:type="gramEnd"/>
      <w:r>
        <w:t xml:space="preserve"> as I was saying earlier, we work with... During the festival, during the festival in 2027, we worked with hubs. </w:t>
      </w:r>
      <w:proofErr w:type="gramStart"/>
      <w:r>
        <w:t>So</w:t>
      </w:r>
      <w:proofErr w:type="gramEnd"/>
      <w:r>
        <w:t xml:space="preserve"> in terms of locality, we're working in six places, Swadling Coat, which is related to Sharps, which sits with Sharps'. We work in Chesterfield, we work in Glossop, we work in </w:t>
      </w:r>
      <w:proofErr w:type="spellStart"/>
      <w:r>
        <w:t>Heaner</w:t>
      </w:r>
      <w:proofErr w:type="spellEnd"/>
      <w:r>
        <w:t xml:space="preserve">, and we work in Cromford, which Cromford, again, is very related to some the sites. </w:t>
      </w:r>
      <w:proofErr w:type="gramStart"/>
      <w:r>
        <w:t>So</w:t>
      </w:r>
      <w:proofErr w:type="gramEnd"/>
      <w:r>
        <w:t xml:space="preserve"> there will be festival audiences in terms of screenings, but there also will be in terms of clearly online in terms of those organisations, some of those organisations' audiences. </w:t>
      </w:r>
      <w:proofErr w:type="gramStart"/>
      <w:r>
        <w:t>So</w:t>
      </w:r>
      <w:proofErr w:type="gramEnd"/>
      <w:r>
        <w:t xml:space="preserve"> whether they'll be... Some of them will be screened on site and where they're able to do so that some of them have got very significant audiences that come daily. But then in terms of promotional and then in terms of our own promotion, in terms of our </w:t>
      </w:r>
      <w:proofErr w:type="spellStart"/>
      <w:r>
        <w:t>our</w:t>
      </w:r>
      <w:proofErr w:type="spellEnd"/>
      <w:r>
        <w:t xml:space="preserve"> online </w:t>
      </w:r>
      <w:proofErr w:type="gramStart"/>
      <w:r>
        <w:t>channels</w:t>
      </w:r>
      <w:proofErr w:type="gramEnd"/>
      <w:r>
        <w:t xml:space="preserve"> for Derbyshire makes, which has got quite a significant, is a growing reach as well. We are going to be doing more work around audiences and particularly for this product as we develop, as we move forward. But Those are our key audiences </w:t>
      </w:r>
      <w:proofErr w:type="gramStart"/>
      <w:r>
        <w:t>at the moment</w:t>
      </w:r>
      <w:proofErr w:type="gramEnd"/>
      <w:r>
        <w:t>. Claire, did you have anything else to add to that?</w:t>
      </w:r>
    </w:p>
    <w:p w14:paraId="467E4891" w14:textId="77777777" w:rsidR="004E4E37" w:rsidRDefault="004E4E37" w:rsidP="004E4E37"/>
    <w:p w14:paraId="75B2BB03" w14:textId="77777777" w:rsidR="004E4E37" w:rsidRDefault="004E4E37" w:rsidP="004E4E37">
      <w:r>
        <w:t>[00:33:56.14] - Speaker 3</w:t>
      </w:r>
    </w:p>
    <w:p w14:paraId="64BD6836" w14:textId="77777777" w:rsidR="004E4E37" w:rsidRDefault="004E4E37" w:rsidP="004E4E37">
      <w:r>
        <w:t>No. Yeah, all good. I think we're keen to show them online to broaden out the audience. We have got schools programmes, library programmes, so lots of opportunities to reach wide audiences through those partners and venues.</w:t>
      </w:r>
    </w:p>
    <w:p w14:paraId="5153BEB3" w14:textId="77777777" w:rsidR="004E4E37" w:rsidRDefault="004E4E37" w:rsidP="004E4E37"/>
    <w:p w14:paraId="14C7C620" w14:textId="77777777" w:rsidR="004E4E37" w:rsidRDefault="004E4E37" w:rsidP="004E4E37">
      <w:r>
        <w:t>[00:34:21.19] - Speaker 1</w:t>
      </w:r>
    </w:p>
    <w:p w14:paraId="4F087F15" w14:textId="77777777" w:rsidR="004E4E37" w:rsidRDefault="004E4E37" w:rsidP="004E4E37">
      <w:r>
        <w:lastRenderedPageBreak/>
        <w:t>Going back to that, I don't think I've... Oh, hang on. Would it be useful to have a list of possible, realistic, ordinary, and extraordinary spaces to show or project these films indoors or outdoors between all potential applicants and the panel? And is there a budget for that?</w:t>
      </w:r>
    </w:p>
    <w:p w14:paraId="14003115" w14:textId="77777777" w:rsidR="004E4E37" w:rsidRDefault="004E4E37" w:rsidP="004E4E37"/>
    <w:p w14:paraId="6667AE0C" w14:textId="77777777" w:rsidR="004E4E37" w:rsidRDefault="004E4E37" w:rsidP="004E4E37">
      <w:r>
        <w:t>[00:34:52.03] - Speaker 2</w:t>
      </w:r>
    </w:p>
    <w:p w14:paraId="328CDDC6" w14:textId="77777777" w:rsidR="004E4E37" w:rsidRDefault="004E4E37" w:rsidP="004E4E37">
      <w:proofErr w:type="gramStart"/>
      <w:r>
        <w:t>So</w:t>
      </w:r>
      <w:proofErr w:type="gramEnd"/>
      <w:r>
        <w:t xml:space="preserve"> we've not currently got the budget for it. However, it's always a moving game with this. If it was felt, because we are obviously looking at 2027, that period, which is April to May, and that's our finale year, there will be a whole host of events and a whole host of us using spaces in different ways. So that may provide content for some of those spaces. So again, because we're at the beginning of this process and we don't know the outcomes, there is that option. </w:t>
      </w:r>
      <w:proofErr w:type="gramStart"/>
      <w:r>
        <w:t>So</w:t>
      </w:r>
      <w:proofErr w:type="gramEnd"/>
      <w:r>
        <w:t xml:space="preserve"> we met yesterday with a lot of our partners and those hub partners, and we're talking about film, and it may be that they can help create spaces in their programme in '27. But </w:t>
      </w:r>
      <w:proofErr w:type="gramStart"/>
      <w:r>
        <w:t>at the moment</w:t>
      </w:r>
      <w:proofErr w:type="gramEnd"/>
      <w:r>
        <w:t>, there's not a budget line for that, but that doesn't mean it's not possible.</w:t>
      </w:r>
    </w:p>
    <w:p w14:paraId="6124BF7B" w14:textId="77777777" w:rsidR="004E4E37" w:rsidRDefault="004E4E37" w:rsidP="004E4E37"/>
    <w:p w14:paraId="59D2C79F" w14:textId="77777777" w:rsidR="004E4E37" w:rsidRDefault="004E4E37" w:rsidP="004E4E37">
      <w:r>
        <w:t>[00:35:46.07] - Speaker 1</w:t>
      </w:r>
    </w:p>
    <w:p w14:paraId="0640F4DC" w14:textId="77777777" w:rsidR="004E4E37" w:rsidRDefault="004E4E37" w:rsidP="004E4E37">
      <w:r>
        <w:t xml:space="preserve">And the idea... It's a three-year programme where we're only in year one, and the films will exist for with a year of the programme left to run. But I like the idea of ordinary and extraordinary spaces. I wouldn't mind if they weren't realistic, either. Make them realistic. These are very good questions, </w:t>
      </w:r>
      <w:proofErr w:type="gramStart"/>
      <w:r>
        <w:t>by the way, I</w:t>
      </w:r>
      <w:proofErr w:type="gramEnd"/>
      <w:r>
        <w:t xml:space="preserve"> think. Anyone else? If you think of something, once we've shut the session down, you can contact me through curator space. Otherwise, I think, thank you all very much for joining us.</w:t>
      </w:r>
    </w:p>
    <w:p w14:paraId="04FE4416" w14:textId="77777777" w:rsidR="004E4E37" w:rsidRDefault="004E4E37" w:rsidP="004E4E37"/>
    <w:p w14:paraId="2986C142" w14:textId="77777777" w:rsidR="004E4E37" w:rsidRDefault="004E4E37" w:rsidP="004E4E37">
      <w:r>
        <w:t>[00:36:51.05] - Speaker 2</w:t>
      </w:r>
    </w:p>
    <w:p w14:paraId="31B0BC79" w14:textId="77777777" w:rsidR="004E4E37" w:rsidRDefault="004E4E37" w:rsidP="004E4E37">
      <w:r>
        <w:t>Thank you, everybody. Look forward to seeing your applications. Thank you. Yes. Thank you.</w:t>
      </w:r>
    </w:p>
    <w:p w14:paraId="643B29F9" w14:textId="77777777" w:rsidR="004E4E37" w:rsidRDefault="004E4E37" w:rsidP="004E4E37"/>
    <w:p w14:paraId="4CC62241" w14:textId="77777777" w:rsidR="004E4E37" w:rsidRDefault="004E4E37" w:rsidP="004E4E37">
      <w:r>
        <w:t>[00:36:57.09] - Speaker 1</w:t>
      </w:r>
    </w:p>
    <w:p w14:paraId="681CE78F" w14:textId="77777777" w:rsidR="004E4E37" w:rsidRDefault="004E4E37" w:rsidP="004E4E37">
      <w:r>
        <w:t>Bye-bye.</w:t>
      </w:r>
    </w:p>
    <w:p w14:paraId="37EC51E2" w14:textId="77777777" w:rsidR="004E4E37" w:rsidRDefault="004E4E37" w:rsidP="004E4E37"/>
    <w:p w14:paraId="000E2B63" w14:textId="77777777" w:rsidR="004E4E37" w:rsidRDefault="004E4E37" w:rsidP="004E4E37">
      <w:r>
        <w:t>[00:36:58.14] - Speaker 2</w:t>
      </w:r>
    </w:p>
    <w:p w14:paraId="3AA3381A" w14:textId="77777777" w:rsidR="004E4E37" w:rsidRDefault="004E4E37" w:rsidP="004E4E37">
      <w:r>
        <w:t>Bye-bye.</w:t>
      </w:r>
    </w:p>
    <w:p w14:paraId="2B429D14" w14:textId="77777777" w:rsidR="005005FD" w:rsidRDefault="005005FD"/>
    <w:sectPr w:rsidR="005005F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E37"/>
    <w:rsid w:val="000229FC"/>
    <w:rsid w:val="000F07B2"/>
    <w:rsid w:val="004E4E37"/>
    <w:rsid w:val="005005FD"/>
    <w:rsid w:val="00C17064"/>
    <w:rsid w:val="00ED1095"/>
    <w:rsid w:val="00F200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8BD7FBB"/>
  <w15:chartTrackingRefBased/>
  <w15:docId w15:val="{64DE774D-4EBE-914C-AA0E-59818A710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4E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E4E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E4E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4E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4E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4E3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4E3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4E3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4E3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4E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4E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4E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4E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4E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4E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4E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4E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4E37"/>
    <w:rPr>
      <w:rFonts w:eastAsiaTheme="majorEastAsia" w:cstheme="majorBidi"/>
      <w:color w:val="272727" w:themeColor="text1" w:themeTint="D8"/>
    </w:rPr>
  </w:style>
  <w:style w:type="paragraph" w:styleId="Title">
    <w:name w:val="Title"/>
    <w:basedOn w:val="Normal"/>
    <w:next w:val="Normal"/>
    <w:link w:val="TitleChar"/>
    <w:uiPriority w:val="10"/>
    <w:qFormat/>
    <w:rsid w:val="004E4E3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4E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4E3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4E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4E3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E4E37"/>
    <w:rPr>
      <w:i/>
      <w:iCs/>
      <w:color w:val="404040" w:themeColor="text1" w:themeTint="BF"/>
    </w:rPr>
  </w:style>
  <w:style w:type="paragraph" w:styleId="ListParagraph">
    <w:name w:val="List Paragraph"/>
    <w:basedOn w:val="Normal"/>
    <w:uiPriority w:val="34"/>
    <w:qFormat/>
    <w:rsid w:val="004E4E37"/>
    <w:pPr>
      <w:ind w:left="720"/>
      <w:contextualSpacing/>
    </w:pPr>
  </w:style>
  <w:style w:type="character" w:styleId="IntenseEmphasis">
    <w:name w:val="Intense Emphasis"/>
    <w:basedOn w:val="DefaultParagraphFont"/>
    <w:uiPriority w:val="21"/>
    <w:qFormat/>
    <w:rsid w:val="004E4E37"/>
    <w:rPr>
      <w:i/>
      <w:iCs/>
      <w:color w:val="0F4761" w:themeColor="accent1" w:themeShade="BF"/>
    </w:rPr>
  </w:style>
  <w:style w:type="paragraph" w:styleId="IntenseQuote">
    <w:name w:val="Intense Quote"/>
    <w:basedOn w:val="Normal"/>
    <w:next w:val="Normal"/>
    <w:link w:val="IntenseQuoteChar"/>
    <w:uiPriority w:val="30"/>
    <w:qFormat/>
    <w:rsid w:val="004E4E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4E37"/>
    <w:rPr>
      <w:i/>
      <w:iCs/>
      <w:color w:val="0F4761" w:themeColor="accent1" w:themeShade="BF"/>
    </w:rPr>
  </w:style>
  <w:style w:type="character" w:styleId="IntenseReference">
    <w:name w:val="Intense Reference"/>
    <w:basedOn w:val="DefaultParagraphFont"/>
    <w:uiPriority w:val="32"/>
    <w:qFormat/>
    <w:rsid w:val="004E4E3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4175</Words>
  <Characters>23803</Characters>
  <Application>Microsoft Office Word</Application>
  <DocSecurity>0</DocSecurity>
  <Lines>198</Lines>
  <Paragraphs>55</Paragraphs>
  <ScaleCrop>false</ScaleCrop>
  <Company/>
  <LinksUpToDate>false</LinksUpToDate>
  <CharactersWithSpaces>27923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Thomas</dc:creator>
  <cp:keywords/>
  <dc:description/>
  <cp:lastModifiedBy>Gary Thomas</cp:lastModifiedBy>
  <cp:revision>1</cp:revision>
  <dcterms:created xsi:type="dcterms:W3CDTF">2025-11-05T11:58:00Z</dcterms:created>
  <dcterms:modified xsi:type="dcterms:W3CDTF">2025-11-05T14:20:00Z</dcterms:modified>
</cp:coreProperties>
</file>